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EC741" w14:textId="68EBBACB" w:rsidR="003F2D2B" w:rsidRPr="00F03F48" w:rsidRDefault="008D1B64" w:rsidP="00F03F48">
      <w:pPr>
        <w:autoSpaceDE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F03F48">
        <w:rPr>
          <w:rFonts w:ascii="Arial" w:hAnsi="Arial" w:cs="Arial"/>
          <w:b/>
          <w:bCs/>
          <w:sz w:val="28"/>
          <w:szCs w:val="28"/>
          <w:lang w:val="de"/>
        </w:rPr>
        <w:t>Die</w:t>
      </w:r>
      <w:r w:rsidR="009F3E86" w:rsidRPr="00F03F48">
        <w:rPr>
          <w:rFonts w:ascii="Arial" w:hAnsi="Arial" w:cs="Arial"/>
          <w:b/>
          <w:bCs/>
          <w:sz w:val="28"/>
          <w:szCs w:val="28"/>
          <w:lang w:val="de"/>
        </w:rPr>
        <w:t xml:space="preserve"> Abdichtung</w:t>
      </w:r>
      <w:r w:rsidRPr="00F03F48">
        <w:rPr>
          <w:rFonts w:ascii="Arial" w:hAnsi="Arial" w:cs="Arial"/>
          <w:b/>
          <w:bCs/>
          <w:sz w:val="28"/>
          <w:szCs w:val="28"/>
          <w:lang w:val="de"/>
        </w:rPr>
        <w:t xml:space="preserve"> gibt</w:t>
      </w:r>
      <w:r w:rsidR="00F03F48" w:rsidRPr="00F03F48">
        <w:rPr>
          <w:rFonts w:ascii="Arial" w:hAnsi="Arial" w:cs="Arial"/>
          <w:b/>
          <w:bCs/>
          <w:sz w:val="28"/>
          <w:szCs w:val="28"/>
          <w:lang w:val="de"/>
        </w:rPr>
        <w:t>´</w:t>
      </w:r>
      <w:r w:rsidRPr="00F03F48">
        <w:rPr>
          <w:rFonts w:ascii="Arial" w:hAnsi="Arial" w:cs="Arial"/>
          <w:b/>
          <w:bCs/>
          <w:sz w:val="28"/>
          <w:szCs w:val="28"/>
          <w:lang w:val="de"/>
        </w:rPr>
        <w:t>s nicht aus dem Drucker</w:t>
      </w:r>
    </w:p>
    <w:p w14:paraId="261EBE57" w14:textId="0474591D" w:rsidR="003F2D2B" w:rsidRPr="00F03F48" w:rsidRDefault="009F3E86" w:rsidP="00F03F4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03F48">
        <w:rPr>
          <w:rFonts w:ascii="Arial" w:hAnsi="Arial" w:cs="Arial"/>
          <w:b/>
          <w:bCs/>
          <w:sz w:val="24"/>
          <w:szCs w:val="24"/>
          <w:u w:val="single"/>
        </w:rPr>
        <w:t xml:space="preserve">Remmers-Produkte beim </w:t>
      </w:r>
      <w:r w:rsidR="008D1B64" w:rsidRPr="00F03F48">
        <w:rPr>
          <w:rFonts w:ascii="Arial" w:hAnsi="Arial" w:cs="Arial"/>
          <w:b/>
          <w:bCs/>
          <w:sz w:val="24"/>
          <w:szCs w:val="24"/>
          <w:u w:val="single"/>
        </w:rPr>
        <w:t>3D-</w:t>
      </w:r>
      <w:r w:rsidRPr="00F03F48">
        <w:rPr>
          <w:rFonts w:ascii="Arial" w:hAnsi="Arial" w:cs="Arial"/>
          <w:b/>
          <w:bCs/>
          <w:sz w:val="24"/>
          <w:szCs w:val="24"/>
          <w:u w:val="single"/>
        </w:rPr>
        <w:t>Vorzeigeobjekt im Einsatz</w:t>
      </w:r>
    </w:p>
    <w:p w14:paraId="0478CC27" w14:textId="77777777" w:rsidR="003F2D2B" w:rsidRPr="00F03F48" w:rsidRDefault="003F2D2B" w:rsidP="00F03F48">
      <w:pPr>
        <w:spacing w:after="0" w:line="360" w:lineRule="auto"/>
        <w:jc w:val="both"/>
        <w:rPr>
          <w:rFonts w:ascii="Arial" w:hAnsi="Arial" w:cs="Arial"/>
        </w:rPr>
      </w:pPr>
    </w:p>
    <w:p w14:paraId="146F5632" w14:textId="537B0846" w:rsidR="00E004F0" w:rsidRPr="00F03F48" w:rsidRDefault="00E004F0" w:rsidP="00F03F48">
      <w:pPr>
        <w:spacing w:after="0" w:line="360" w:lineRule="auto"/>
        <w:jc w:val="both"/>
        <w:rPr>
          <w:rFonts w:ascii="Arial" w:hAnsi="Arial" w:cs="Arial"/>
        </w:rPr>
      </w:pPr>
      <w:r w:rsidRPr="00F03F48">
        <w:rPr>
          <w:rFonts w:ascii="Arial" w:hAnsi="Arial" w:cs="Arial"/>
        </w:rPr>
        <w:t xml:space="preserve">Vor einigen Monaten sorgte im westfälischen Beckum das deutschlandweit erste Wohnhaus aus dem 3D-Drucker für Schlagzeilen. Denn </w:t>
      </w:r>
      <w:r w:rsidR="00055E88" w:rsidRPr="00F03F48">
        <w:rPr>
          <w:rFonts w:ascii="Arial" w:hAnsi="Arial" w:cs="Arial"/>
        </w:rPr>
        <w:t>das 160 qm große</w:t>
      </w:r>
      <w:r w:rsidRPr="00F03F48">
        <w:rPr>
          <w:rFonts w:ascii="Arial" w:hAnsi="Arial" w:cs="Arial"/>
        </w:rPr>
        <w:t xml:space="preserve"> Gebäude </w:t>
      </w:r>
      <w:r w:rsidR="00055E88" w:rsidRPr="00F03F48">
        <w:rPr>
          <w:rFonts w:ascii="Arial" w:hAnsi="Arial" w:cs="Arial"/>
        </w:rPr>
        <w:t xml:space="preserve">entstand durch ein </w:t>
      </w:r>
      <w:r w:rsidRPr="00F03F48">
        <w:rPr>
          <w:rFonts w:ascii="Arial" w:hAnsi="Arial" w:cs="Arial"/>
        </w:rPr>
        <w:t>innovative</w:t>
      </w:r>
      <w:r w:rsidR="00055E88" w:rsidRPr="00F03F48">
        <w:rPr>
          <w:rFonts w:ascii="Arial" w:hAnsi="Arial" w:cs="Arial"/>
        </w:rPr>
        <w:t>s</w:t>
      </w:r>
      <w:r w:rsidRPr="00F03F48">
        <w:rPr>
          <w:rFonts w:ascii="Arial" w:hAnsi="Arial" w:cs="Arial"/>
        </w:rPr>
        <w:t xml:space="preserve"> Betondruckverfahren. Doch so ganz ohne eine professionelle Abdichtung von Sockel und Bodenplatte kam auch das Pionierprojekt nicht aus. </w:t>
      </w:r>
      <w:r w:rsidR="0059389C" w:rsidRPr="00F03F48">
        <w:rPr>
          <w:rFonts w:ascii="Arial" w:hAnsi="Arial" w:cs="Arial"/>
        </w:rPr>
        <w:t xml:space="preserve">Für die Herstellung der horizontalen Sockelabdichtung von außen unter den Erdgeschoss-Wänden </w:t>
      </w:r>
      <w:r w:rsidRPr="00F03F48">
        <w:rPr>
          <w:rFonts w:ascii="Arial" w:hAnsi="Arial" w:cs="Arial"/>
        </w:rPr>
        <w:t xml:space="preserve">setzten die Verantwortlichen auf </w:t>
      </w:r>
      <w:r w:rsidR="0059389C" w:rsidRPr="00F03F48">
        <w:rPr>
          <w:rFonts w:ascii="Arial" w:hAnsi="Arial" w:cs="Arial"/>
        </w:rPr>
        <w:t>ein modernes Abdichtungssystem von Remmers.</w:t>
      </w:r>
      <w:r w:rsidR="005436F7" w:rsidRPr="00F03F48">
        <w:rPr>
          <w:rFonts w:ascii="Arial" w:hAnsi="Arial" w:cs="Arial"/>
        </w:rPr>
        <w:t xml:space="preserve"> Nach dem gleichen Prinzip erfolgte die Abdichtung der Bodenplatte im Innern des Gebäudes.</w:t>
      </w:r>
    </w:p>
    <w:p w14:paraId="72DB3AE8" w14:textId="77777777" w:rsidR="00F03F48" w:rsidRDefault="005436F7" w:rsidP="00F03F48">
      <w:pPr>
        <w:spacing w:after="0" w:line="360" w:lineRule="auto"/>
        <w:jc w:val="both"/>
        <w:rPr>
          <w:rFonts w:ascii="Arial" w:hAnsi="Arial" w:cs="Arial"/>
        </w:rPr>
      </w:pPr>
      <w:r w:rsidRPr="00F03F48">
        <w:rPr>
          <w:rFonts w:ascii="Arial" w:hAnsi="Arial" w:cs="Arial"/>
        </w:rPr>
        <w:t>Das System</w:t>
      </w:r>
      <w:r w:rsidR="0059389C" w:rsidRPr="00F03F48">
        <w:rPr>
          <w:rFonts w:ascii="Arial" w:hAnsi="Arial" w:cs="Arial"/>
        </w:rPr>
        <w:t xml:space="preserve"> bestand aus der</w:t>
      </w:r>
      <w:r w:rsidR="00E004F0" w:rsidRPr="00F03F48">
        <w:rPr>
          <w:rFonts w:ascii="Arial" w:hAnsi="Arial" w:cs="Arial"/>
        </w:rPr>
        <w:t xml:space="preserve"> speziell für saugende mineralische Untergründe entwickelte</w:t>
      </w:r>
      <w:r w:rsidR="0059389C" w:rsidRPr="00F03F48">
        <w:rPr>
          <w:rFonts w:ascii="Arial" w:hAnsi="Arial" w:cs="Arial"/>
        </w:rPr>
        <w:t>n</w:t>
      </w:r>
      <w:r w:rsidR="00E004F0" w:rsidRPr="00F03F48">
        <w:rPr>
          <w:rFonts w:ascii="Arial" w:hAnsi="Arial" w:cs="Arial"/>
        </w:rPr>
        <w:t xml:space="preserve"> </w:t>
      </w:r>
      <w:r w:rsidRPr="00F03F48">
        <w:rPr>
          <w:rFonts w:ascii="Arial" w:hAnsi="Arial" w:cs="Arial"/>
        </w:rPr>
        <w:t xml:space="preserve">wasserabweisenden </w:t>
      </w:r>
      <w:r w:rsidR="00E004F0" w:rsidRPr="00F03F48">
        <w:rPr>
          <w:rFonts w:ascii="Arial" w:hAnsi="Arial" w:cs="Arial"/>
        </w:rPr>
        <w:t>Grundierung Kiesol MB</w:t>
      </w:r>
      <w:r w:rsidR="0059389C" w:rsidRPr="00F03F48">
        <w:rPr>
          <w:rFonts w:ascii="Arial" w:hAnsi="Arial" w:cs="Arial"/>
        </w:rPr>
        <w:t xml:space="preserve"> und der </w:t>
      </w:r>
      <w:r w:rsidR="00E004F0" w:rsidRPr="00F03F48">
        <w:rPr>
          <w:rFonts w:ascii="Arial" w:hAnsi="Arial" w:cs="Arial"/>
        </w:rPr>
        <w:t>multifunktionale</w:t>
      </w:r>
      <w:r w:rsidRPr="00F03F48">
        <w:rPr>
          <w:rFonts w:ascii="Arial" w:hAnsi="Arial" w:cs="Arial"/>
        </w:rPr>
        <w:t>n</w:t>
      </w:r>
      <w:r w:rsidR="00E004F0" w:rsidRPr="00F03F48">
        <w:rPr>
          <w:rFonts w:ascii="Arial" w:hAnsi="Arial" w:cs="Arial"/>
        </w:rPr>
        <w:t xml:space="preserve"> Bauwerksabdichtung </w:t>
      </w:r>
      <w:r w:rsidR="0059389C" w:rsidRPr="00F03F48">
        <w:rPr>
          <w:rFonts w:ascii="Arial" w:hAnsi="Arial" w:cs="Arial"/>
        </w:rPr>
        <w:t xml:space="preserve">MB 2K. </w:t>
      </w:r>
      <w:r w:rsidRPr="00F03F48">
        <w:rPr>
          <w:rFonts w:ascii="Arial" w:hAnsi="Arial" w:cs="Arial"/>
        </w:rPr>
        <w:t>Dieser</w:t>
      </w:r>
      <w:r w:rsidR="0059389C" w:rsidRPr="00F03F48">
        <w:rPr>
          <w:rFonts w:ascii="Arial" w:hAnsi="Arial" w:cs="Arial"/>
        </w:rPr>
        <w:t xml:space="preserve"> Abdichtungsklassiker</w:t>
      </w:r>
      <w:r w:rsidRPr="00F03F48">
        <w:rPr>
          <w:rFonts w:ascii="Arial" w:hAnsi="Arial" w:cs="Arial"/>
        </w:rPr>
        <w:t xml:space="preserve"> aus dem Hause Remmers</w:t>
      </w:r>
      <w:r w:rsidR="0059389C" w:rsidRPr="00F03F48">
        <w:rPr>
          <w:rFonts w:ascii="Arial" w:hAnsi="Arial" w:cs="Arial"/>
        </w:rPr>
        <w:t xml:space="preserve"> </w:t>
      </w:r>
      <w:r w:rsidR="00E004F0" w:rsidRPr="00F03F48">
        <w:rPr>
          <w:rFonts w:ascii="Arial" w:hAnsi="Arial" w:cs="Arial"/>
        </w:rPr>
        <w:t xml:space="preserve">vereint die Eigenschaften flexibler, rissüberbrückender, mineralischer Dichtungsschlämmen MDS </w:t>
      </w:r>
      <w:r w:rsidR="0059389C" w:rsidRPr="00F03F48">
        <w:rPr>
          <w:rFonts w:ascii="Arial" w:hAnsi="Arial" w:cs="Arial"/>
        </w:rPr>
        <w:t>mit jenen von</w:t>
      </w:r>
      <w:r w:rsidR="00E004F0" w:rsidRPr="00F03F48">
        <w:rPr>
          <w:rFonts w:ascii="Arial" w:hAnsi="Arial" w:cs="Arial"/>
        </w:rPr>
        <w:t xml:space="preserve"> </w:t>
      </w:r>
      <w:r w:rsidRPr="00F03F48">
        <w:rPr>
          <w:rFonts w:ascii="Arial" w:hAnsi="Arial" w:cs="Arial"/>
        </w:rPr>
        <w:t xml:space="preserve">Bitumendickbeschichtungen PMBC </w:t>
      </w:r>
      <w:r w:rsidR="00E004F0" w:rsidRPr="00F03F48">
        <w:rPr>
          <w:rFonts w:ascii="Arial" w:hAnsi="Arial" w:cs="Arial"/>
        </w:rPr>
        <w:t xml:space="preserve">und erfüllt so alle Anforderungen an eine moderne Bauwerksabdichtung. </w:t>
      </w:r>
      <w:r w:rsidR="0059389C" w:rsidRPr="00F03F48">
        <w:rPr>
          <w:rFonts w:ascii="Arial" w:hAnsi="Arial" w:cs="Arial"/>
        </w:rPr>
        <w:t>MB 2K ist druckwasserdicht und haftet hervorragend auf fast allen Untergründen.</w:t>
      </w:r>
      <w:r w:rsidRPr="00F03F48">
        <w:rPr>
          <w:rFonts w:ascii="Arial" w:hAnsi="Arial" w:cs="Arial"/>
        </w:rPr>
        <w:t xml:space="preserve"> Außerdem lässt sich das Produkt einfach und wirtschaftlich verarbeiten</w:t>
      </w:r>
      <w:r w:rsidR="00055E88" w:rsidRPr="00F03F48">
        <w:rPr>
          <w:rFonts w:ascii="Arial" w:hAnsi="Arial" w:cs="Arial"/>
        </w:rPr>
        <w:t xml:space="preserve"> </w:t>
      </w:r>
      <w:r w:rsidR="00F03F48">
        <w:rPr>
          <w:rFonts w:ascii="Arial" w:hAnsi="Arial" w:cs="Arial"/>
        </w:rPr>
        <w:t>-</w:t>
      </w:r>
      <w:r w:rsidR="00055E88" w:rsidRPr="00F03F48">
        <w:rPr>
          <w:rFonts w:ascii="Arial" w:hAnsi="Arial" w:cs="Arial"/>
        </w:rPr>
        <w:t xml:space="preserve"> bei Bedarf in mehreren Schichten</w:t>
      </w:r>
      <w:r w:rsidRPr="00F03F48">
        <w:rPr>
          <w:rFonts w:ascii="Arial" w:hAnsi="Arial" w:cs="Arial"/>
        </w:rPr>
        <w:t>.</w:t>
      </w:r>
    </w:p>
    <w:p w14:paraId="2EFACE13" w14:textId="129ED843" w:rsidR="00583E57" w:rsidRPr="00F03F48" w:rsidRDefault="00055E88" w:rsidP="00F03F48">
      <w:pPr>
        <w:spacing w:after="0" w:line="360" w:lineRule="auto"/>
        <w:jc w:val="both"/>
        <w:rPr>
          <w:rFonts w:ascii="Arial" w:hAnsi="Arial" w:cs="Arial"/>
        </w:rPr>
      </w:pPr>
      <w:r w:rsidRPr="00F03F48">
        <w:rPr>
          <w:rFonts w:ascii="Arial" w:hAnsi="Arial" w:cs="Arial"/>
        </w:rPr>
        <w:t>Für die Übergänge wurde Tape VF 120, ein vliesbeschichtetes Premium-Dichtband auf Kautschuk-Basis, verwendet. Am Ende ist das innovative Objekt aus dem 3D-Drucker durch den Einsatz der bewährten Remmers-Klassiker dauerhaft und zuverlässig gegen Feuchte geschützt</w:t>
      </w:r>
      <w:r w:rsidR="00E004F0" w:rsidRPr="00F03F48">
        <w:rPr>
          <w:rFonts w:ascii="Arial" w:hAnsi="Arial" w:cs="Arial"/>
        </w:rPr>
        <w:t>.</w:t>
      </w:r>
    </w:p>
    <w:p w14:paraId="146730E2" w14:textId="0DF060B8" w:rsidR="002F0CC2" w:rsidRPr="00F03F48" w:rsidRDefault="006C06E2" w:rsidP="00F03F48">
      <w:pPr>
        <w:spacing w:after="0" w:line="360" w:lineRule="auto"/>
        <w:jc w:val="both"/>
        <w:rPr>
          <w:rFonts w:ascii="Arial" w:hAnsi="Arial" w:cs="Arial"/>
          <w:lang w:val="de"/>
        </w:rPr>
      </w:pPr>
      <w:r w:rsidRPr="00F03F48">
        <w:rPr>
          <w:rFonts w:ascii="Arial" w:hAnsi="Arial" w:cs="Arial"/>
          <w:lang w:val="de"/>
        </w:rPr>
        <w:t xml:space="preserve">Weitere </w:t>
      </w:r>
      <w:r w:rsidR="00C874C9" w:rsidRPr="00F03F48">
        <w:rPr>
          <w:rFonts w:ascii="Arial" w:hAnsi="Arial" w:cs="Arial"/>
          <w:lang w:val="de"/>
        </w:rPr>
        <w:t xml:space="preserve">Informationen </w:t>
      </w:r>
      <w:r w:rsidR="00F03F48">
        <w:rPr>
          <w:rFonts w:ascii="Arial" w:hAnsi="Arial" w:cs="Arial"/>
          <w:lang w:val="de"/>
        </w:rPr>
        <w:t>erhalten Sie unter www.sockel-abdichtung.de.</w:t>
      </w:r>
    </w:p>
    <w:p w14:paraId="205BB916" w14:textId="77777777" w:rsidR="006C06E2" w:rsidRPr="00F03F48" w:rsidRDefault="006C06E2" w:rsidP="00F03F48">
      <w:pPr>
        <w:autoSpaceDE w:val="0"/>
        <w:spacing w:after="0" w:line="360" w:lineRule="auto"/>
        <w:jc w:val="both"/>
        <w:rPr>
          <w:rFonts w:ascii="Arial" w:hAnsi="Arial" w:cs="Arial"/>
          <w:lang w:val="de"/>
        </w:rPr>
      </w:pPr>
    </w:p>
    <w:p w14:paraId="79D843FA" w14:textId="45061AFD" w:rsidR="003F2D2B" w:rsidRPr="00F03F48" w:rsidRDefault="00F03F48" w:rsidP="00F03F48">
      <w:pPr>
        <w:autoSpaceDE w:val="0"/>
        <w:spacing w:after="0" w:line="360" w:lineRule="auto"/>
        <w:jc w:val="both"/>
        <w:rPr>
          <w:rFonts w:ascii="Arial" w:hAnsi="Arial" w:cs="Arial"/>
          <w:i/>
          <w:iCs/>
          <w:lang w:val="de"/>
        </w:rPr>
      </w:pPr>
      <w:r w:rsidRPr="00F03F48">
        <w:rPr>
          <w:rFonts w:ascii="Arial" w:hAnsi="Arial" w:cs="Arial"/>
          <w:i/>
          <w:iCs/>
          <w:lang w:val="de"/>
        </w:rPr>
        <w:t>27</w:t>
      </w:r>
      <w:r w:rsidR="005470D8" w:rsidRPr="00F03F48">
        <w:rPr>
          <w:rFonts w:ascii="Arial" w:hAnsi="Arial" w:cs="Arial"/>
          <w:i/>
          <w:iCs/>
          <w:lang w:val="de"/>
        </w:rPr>
        <w:t xml:space="preserve"> Zeilen á </w:t>
      </w:r>
      <w:r w:rsidRPr="00F03F48">
        <w:rPr>
          <w:rFonts w:ascii="Arial" w:hAnsi="Arial" w:cs="Arial"/>
          <w:i/>
          <w:iCs/>
          <w:lang w:val="de"/>
        </w:rPr>
        <w:t>60</w:t>
      </w:r>
      <w:r w:rsidR="005470D8" w:rsidRPr="00F03F48">
        <w:rPr>
          <w:rFonts w:ascii="Arial" w:hAnsi="Arial" w:cs="Arial"/>
          <w:i/>
          <w:iCs/>
          <w:lang w:val="de"/>
        </w:rPr>
        <w:t xml:space="preserve"> Anschläge</w:t>
      </w:r>
    </w:p>
    <w:p w14:paraId="78B4B67E" w14:textId="5FA1F58A" w:rsidR="003F2D2B" w:rsidRPr="00F03F48" w:rsidRDefault="005470D8" w:rsidP="00F03F48">
      <w:pPr>
        <w:autoSpaceDE w:val="0"/>
        <w:spacing w:after="0" w:line="360" w:lineRule="auto"/>
        <w:jc w:val="both"/>
        <w:rPr>
          <w:rFonts w:ascii="Arial" w:hAnsi="Arial" w:cs="Arial"/>
          <w:i/>
          <w:iCs/>
          <w:lang w:val="de"/>
        </w:rPr>
      </w:pPr>
      <w:r w:rsidRPr="00F03F48">
        <w:rPr>
          <w:rFonts w:ascii="Arial" w:hAnsi="Arial" w:cs="Arial"/>
          <w:i/>
          <w:iCs/>
          <w:lang w:val="de"/>
        </w:rPr>
        <w:t xml:space="preserve">Löningen, den </w:t>
      </w:r>
      <w:r w:rsidR="00AF6514">
        <w:rPr>
          <w:rFonts w:ascii="Arial" w:hAnsi="Arial" w:cs="Arial"/>
          <w:i/>
          <w:iCs/>
          <w:lang w:val="de"/>
        </w:rPr>
        <w:t>17. Februar 2022</w:t>
      </w:r>
    </w:p>
    <w:p w14:paraId="47C9F689" w14:textId="1290FB95" w:rsidR="008F2469" w:rsidRPr="00F03F48" w:rsidRDefault="005470D8" w:rsidP="00F03F48">
      <w:pPr>
        <w:autoSpaceDE w:val="0"/>
        <w:spacing w:after="0" w:line="360" w:lineRule="auto"/>
        <w:jc w:val="both"/>
        <w:rPr>
          <w:rFonts w:ascii="Arial" w:hAnsi="Arial" w:cs="Arial"/>
          <w:i/>
          <w:iCs/>
          <w:lang w:val="de"/>
        </w:rPr>
      </w:pPr>
      <w:r w:rsidRPr="00F03F48">
        <w:rPr>
          <w:rFonts w:ascii="Arial" w:hAnsi="Arial" w:cs="Arial"/>
          <w:i/>
          <w:iCs/>
          <w:lang w:val="de"/>
        </w:rPr>
        <w:t xml:space="preserve">Kontakt für Redaktionen: Christian Behrens, Tel. </w:t>
      </w:r>
      <w:r w:rsidR="00F03F48" w:rsidRPr="00F03F48">
        <w:rPr>
          <w:rFonts w:ascii="Arial" w:hAnsi="Arial" w:cs="Arial"/>
          <w:i/>
          <w:iCs/>
          <w:lang w:val="de"/>
        </w:rPr>
        <w:t>0</w:t>
      </w:r>
      <w:r w:rsidRPr="00F03F48">
        <w:rPr>
          <w:rFonts w:ascii="Arial" w:hAnsi="Arial" w:cs="Arial"/>
          <w:i/>
          <w:iCs/>
          <w:lang w:val="de"/>
        </w:rPr>
        <w:t xml:space="preserve"> 54 32/83 858</w:t>
      </w:r>
    </w:p>
    <w:p w14:paraId="105A01A0" w14:textId="5F104B49" w:rsidR="008F2469" w:rsidRDefault="008F2469" w:rsidP="00F03F48">
      <w:pPr>
        <w:suppressAutoHyphens w:val="0"/>
        <w:spacing w:after="0" w:line="360" w:lineRule="auto"/>
        <w:jc w:val="both"/>
        <w:rPr>
          <w:rFonts w:ascii="Arial" w:hAnsi="Arial" w:cs="Arial"/>
          <w:lang w:val="de"/>
        </w:rPr>
      </w:pPr>
    </w:p>
    <w:p w14:paraId="0F25064A" w14:textId="1A6F0566" w:rsidR="00F03F48" w:rsidRDefault="00F03F48" w:rsidP="00F03F48">
      <w:pPr>
        <w:suppressAutoHyphens w:val="0"/>
        <w:spacing w:after="0" w:line="360" w:lineRule="auto"/>
        <w:jc w:val="both"/>
        <w:rPr>
          <w:rFonts w:ascii="Arial" w:hAnsi="Arial" w:cs="Arial"/>
          <w:lang w:val="de"/>
        </w:rPr>
      </w:pPr>
    </w:p>
    <w:p w14:paraId="302EDC98" w14:textId="391FC4B9" w:rsidR="00F03F48" w:rsidRPr="00F03F48" w:rsidRDefault="00F03F48" w:rsidP="00F03F48">
      <w:pPr>
        <w:suppressAutoHyphens w:val="0"/>
        <w:spacing w:after="0" w:line="360" w:lineRule="auto"/>
        <w:jc w:val="both"/>
        <w:rPr>
          <w:rFonts w:ascii="Arial" w:hAnsi="Arial" w:cs="Arial"/>
          <w:u w:val="single"/>
          <w:lang w:val="de"/>
        </w:rPr>
      </w:pPr>
      <w:r w:rsidRPr="00F03F48">
        <w:rPr>
          <w:rFonts w:ascii="Arial" w:hAnsi="Arial" w:cs="Arial"/>
          <w:u w:val="single"/>
          <w:lang w:val="de"/>
        </w:rPr>
        <w:lastRenderedPageBreak/>
        <w:t>Bildunterschriften:</w:t>
      </w:r>
    </w:p>
    <w:p w14:paraId="12CACD91" w14:textId="093CFDC9" w:rsidR="00F03F48" w:rsidRDefault="00F03F48" w:rsidP="00F03F48">
      <w:pPr>
        <w:suppressAutoHyphens w:val="0"/>
        <w:spacing w:after="0" w:line="360" w:lineRule="auto"/>
        <w:jc w:val="both"/>
        <w:rPr>
          <w:rFonts w:ascii="Arial" w:hAnsi="Arial" w:cs="Arial"/>
          <w:lang w:val="de"/>
        </w:rPr>
      </w:pPr>
    </w:p>
    <w:p w14:paraId="03E0ADCA" w14:textId="1580D267" w:rsidR="00F03F48" w:rsidRDefault="00AF6514" w:rsidP="00F03F48">
      <w:pPr>
        <w:suppressAutoHyphens w:val="0"/>
        <w:spacing w:after="0" w:line="360" w:lineRule="auto"/>
        <w:jc w:val="both"/>
        <w:rPr>
          <w:rFonts w:ascii="Arial" w:hAnsi="Arial" w:cs="Arial"/>
          <w:lang w:val="de"/>
        </w:rPr>
      </w:pPr>
      <w:r>
        <w:rPr>
          <w:rFonts w:ascii="Arial" w:hAnsi="Arial" w:cs="Arial"/>
          <w:noProof/>
          <w:lang w:val="de"/>
        </w:rPr>
        <w:t>1440</w:t>
      </w:r>
      <w:r w:rsidR="00F03F48">
        <w:rPr>
          <w:rFonts w:ascii="Arial" w:hAnsi="Arial" w:cs="Arial"/>
          <w:lang w:val="de"/>
        </w:rPr>
        <w:t xml:space="preserve"> – 1 Verarbeitung.jpg</w:t>
      </w:r>
    </w:p>
    <w:p w14:paraId="3C616B8D" w14:textId="549AE276" w:rsidR="00694B65" w:rsidRPr="00F03F48" w:rsidRDefault="00694B65" w:rsidP="00F03F4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de-DE"/>
        </w:rPr>
      </w:pPr>
      <w:r w:rsidRPr="00F03F48">
        <w:rPr>
          <w:rFonts w:ascii="Arial" w:hAnsi="Arial" w:cs="Arial"/>
          <w:lang w:eastAsia="de-DE"/>
        </w:rPr>
        <w:t>Die Abdichtung des Gebäudesockels erfolgte mit MB 2K von Remmers.</w:t>
      </w:r>
    </w:p>
    <w:p w14:paraId="71C5BABE" w14:textId="04C14542" w:rsidR="00587F59" w:rsidRPr="00F03F48" w:rsidRDefault="00F03F48" w:rsidP="00F03F4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lang w:eastAsia="de-DE"/>
        </w:rPr>
      </w:pPr>
      <w:r w:rsidRPr="00F03F48">
        <w:rPr>
          <w:rFonts w:ascii="Arial" w:hAnsi="Arial" w:cs="Arial"/>
          <w:i/>
          <w:iCs/>
          <w:lang w:eastAsia="de-DE"/>
        </w:rPr>
        <w:t>Bildquelle</w:t>
      </w:r>
      <w:r w:rsidR="00587F59" w:rsidRPr="00F03F48">
        <w:rPr>
          <w:rFonts w:ascii="Arial" w:hAnsi="Arial" w:cs="Arial"/>
          <w:i/>
          <w:iCs/>
          <w:lang w:eastAsia="de-DE"/>
        </w:rPr>
        <w:t>: Remmers</w:t>
      </w:r>
      <w:r w:rsidRPr="00F03F48">
        <w:rPr>
          <w:rFonts w:ascii="Arial" w:hAnsi="Arial" w:cs="Arial"/>
          <w:i/>
          <w:iCs/>
          <w:lang w:eastAsia="de-DE"/>
        </w:rPr>
        <w:t>, Löningen</w:t>
      </w:r>
    </w:p>
    <w:p w14:paraId="058AA10A" w14:textId="3250A89E" w:rsidR="00F03F48" w:rsidRDefault="00F03F48" w:rsidP="00F03F4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de-DE"/>
        </w:rPr>
      </w:pPr>
    </w:p>
    <w:p w14:paraId="5B6180C6" w14:textId="0A147E95" w:rsidR="00F03F48" w:rsidRDefault="00AF6514" w:rsidP="00F03F4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noProof/>
          <w:lang w:eastAsia="de-DE"/>
        </w:rPr>
        <w:t>1440</w:t>
      </w:r>
      <w:r w:rsidR="00F03F48">
        <w:rPr>
          <w:rFonts w:ascii="Arial" w:hAnsi="Arial" w:cs="Arial"/>
          <w:lang w:eastAsia="de-DE"/>
        </w:rPr>
        <w:t xml:space="preserve"> – 2 3D-Haus fertig.jpg</w:t>
      </w:r>
    </w:p>
    <w:p w14:paraId="5ED74FF7" w14:textId="42E65112" w:rsidR="00587F59" w:rsidRPr="00F03F48" w:rsidRDefault="00034052" w:rsidP="00F03F4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de-DE"/>
        </w:rPr>
      </w:pPr>
      <w:bookmarkStart w:id="0" w:name="_GoBack"/>
      <w:bookmarkEnd w:id="0"/>
      <w:r w:rsidRPr="00F03F48">
        <w:rPr>
          <w:rFonts w:ascii="Arial" w:hAnsi="Arial" w:cs="Arial"/>
          <w:lang w:eastAsia="de-DE"/>
        </w:rPr>
        <w:t>Das zweigeschossige Einfamilienhaus in Beckum wurde komplett im 3D-Druckverfahren</w:t>
      </w:r>
      <w:r w:rsidR="003E282F" w:rsidRPr="00F03F48">
        <w:rPr>
          <w:rFonts w:ascii="Arial" w:hAnsi="Arial" w:cs="Arial"/>
          <w:lang w:eastAsia="de-DE"/>
        </w:rPr>
        <w:t xml:space="preserve"> </w:t>
      </w:r>
      <w:r w:rsidRPr="00F03F48">
        <w:rPr>
          <w:rFonts w:ascii="Arial" w:hAnsi="Arial" w:cs="Arial"/>
          <w:lang w:eastAsia="de-DE"/>
        </w:rPr>
        <w:t>erstellt</w:t>
      </w:r>
      <w:r w:rsidR="003E282F" w:rsidRPr="00F03F48">
        <w:rPr>
          <w:rFonts w:ascii="Arial" w:hAnsi="Arial" w:cs="Arial"/>
          <w:lang w:eastAsia="de-DE"/>
        </w:rPr>
        <w:t xml:space="preserve"> und im Sockelbereich mit MB 2K abgedichtet.</w:t>
      </w:r>
    </w:p>
    <w:p w14:paraId="264B818C" w14:textId="463F5218" w:rsidR="00E50606" w:rsidRPr="00F03F48" w:rsidRDefault="00F03F48" w:rsidP="00F03F4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lang w:eastAsia="de-DE"/>
        </w:rPr>
      </w:pPr>
      <w:r w:rsidRPr="00F03F48">
        <w:rPr>
          <w:rFonts w:ascii="Arial" w:hAnsi="Arial" w:cs="Arial"/>
          <w:i/>
          <w:iCs/>
          <w:lang w:eastAsia="de-DE"/>
        </w:rPr>
        <w:t>Bildquelle</w:t>
      </w:r>
      <w:r w:rsidR="00E50606" w:rsidRPr="00F03F48">
        <w:rPr>
          <w:rFonts w:ascii="Arial" w:hAnsi="Arial" w:cs="Arial"/>
          <w:i/>
          <w:iCs/>
          <w:lang w:eastAsia="de-DE"/>
        </w:rPr>
        <w:t>: PERI</w:t>
      </w:r>
    </w:p>
    <w:sectPr w:rsidR="00E50606" w:rsidRPr="00F03F48">
      <w:pgSz w:w="11906" w:h="16838"/>
      <w:pgMar w:top="3402" w:right="3686" w:bottom="28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Neue-Roman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8DA"/>
    <w:multiLevelType w:val="hybridMultilevel"/>
    <w:tmpl w:val="257083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213D8F"/>
    <w:multiLevelType w:val="hybridMultilevel"/>
    <w:tmpl w:val="3F006E42"/>
    <w:lvl w:ilvl="0" w:tplc="4C0CE17E">
      <w:start w:val="28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1C3"/>
    <w:rsid w:val="00034052"/>
    <w:rsid w:val="00055E88"/>
    <w:rsid w:val="00124096"/>
    <w:rsid w:val="00197B2F"/>
    <w:rsid w:val="001A5873"/>
    <w:rsid w:val="002021C3"/>
    <w:rsid w:val="0028356B"/>
    <w:rsid w:val="002B08BA"/>
    <w:rsid w:val="002F0CC2"/>
    <w:rsid w:val="00377BBE"/>
    <w:rsid w:val="003E282F"/>
    <w:rsid w:val="003F2D2B"/>
    <w:rsid w:val="004320F3"/>
    <w:rsid w:val="00530506"/>
    <w:rsid w:val="005436F7"/>
    <w:rsid w:val="005470D8"/>
    <w:rsid w:val="00583E57"/>
    <w:rsid w:val="00587F59"/>
    <w:rsid w:val="0059389C"/>
    <w:rsid w:val="005D01EF"/>
    <w:rsid w:val="005D0ECF"/>
    <w:rsid w:val="00656F54"/>
    <w:rsid w:val="00694B65"/>
    <w:rsid w:val="006C06E2"/>
    <w:rsid w:val="00744B45"/>
    <w:rsid w:val="007B09EA"/>
    <w:rsid w:val="00800850"/>
    <w:rsid w:val="008D1B64"/>
    <w:rsid w:val="008F2469"/>
    <w:rsid w:val="00934184"/>
    <w:rsid w:val="0098587C"/>
    <w:rsid w:val="009D2A1F"/>
    <w:rsid w:val="009E44D4"/>
    <w:rsid w:val="009E6195"/>
    <w:rsid w:val="009E736C"/>
    <w:rsid w:val="009F3E86"/>
    <w:rsid w:val="00AF6514"/>
    <w:rsid w:val="00B85300"/>
    <w:rsid w:val="00C874C9"/>
    <w:rsid w:val="00CB1451"/>
    <w:rsid w:val="00E004F0"/>
    <w:rsid w:val="00E50606"/>
    <w:rsid w:val="00E83D91"/>
    <w:rsid w:val="00EA7BA9"/>
    <w:rsid w:val="00EE0460"/>
    <w:rsid w:val="00F03F48"/>
    <w:rsid w:val="00F1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B64071"/>
  <w14:defaultImageDpi w14:val="96"/>
  <w15:docId w15:val="{D52B696E-D8C7-4D8F-B023-9248DFF0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uiPriority w:val="99"/>
    <w:rPr>
      <w:rFonts w:ascii="Symbol" w:hAnsi="Symbol" w:cs="Symbol"/>
    </w:rPr>
  </w:style>
  <w:style w:type="character" w:customStyle="1" w:styleId="WW8Num1z1">
    <w:name w:val="WW8Num1z1"/>
    <w:uiPriority w:val="99"/>
    <w:rPr>
      <w:rFonts w:ascii="Courier New" w:hAnsi="Courier New" w:cs="Courier New"/>
    </w:rPr>
  </w:style>
  <w:style w:type="character" w:customStyle="1" w:styleId="WW8Num1z2">
    <w:name w:val="WW8Num1z2"/>
    <w:uiPriority w:val="99"/>
    <w:rPr>
      <w:rFonts w:ascii="Wingdings" w:hAnsi="Wingdings" w:cs="Wingdings"/>
    </w:rPr>
  </w:style>
  <w:style w:type="character" w:customStyle="1" w:styleId="WW8Num2z0">
    <w:name w:val="WW8Num2z0"/>
    <w:uiPriority w:val="99"/>
    <w:rPr>
      <w:rFonts w:ascii="Symbol" w:hAnsi="Symbol" w:cs="Symbol"/>
    </w:rPr>
  </w:style>
  <w:style w:type="character" w:customStyle="1" w:styleId="WW8Num2z1">
    <w:name w:val="WW8Num2z1"/>
    <w:uiPriority w:val="99"/>
    <w:rPr>
      <w:rFonts w:ascii="Courier New" w:hAnsi="Courier New" w:cs="Courier New"/>
    </w:rPr>
  </w:style>
  <w:style w:type="character" w:customStyle="1" w:styleId="WW8Num2z2">
    <w:name w:val="WW8Num2z2"/>
    <w:uiPriority w:val="99"/>
    <w:rPr>
      <w:rFonts w:ascii="Wingdings" w:hAnsi="Wingdings" w:cs="Wingdings"/>
    </w:rPr>
  </w:style>
  <w:style w:type="character" w:customStyle="1" w:styleId="WW8Num3z0">
    <w:name w:val="WW8Num3z0"/>
    <w:uiPriority w:val="99"/>
    <w:rPr>
      <w:rFonts w:ascii="Symbol" w:hAnsi="Symbol" w:cs="Symbol"/>
    </w:rPr>
  </w:style>
  <w:style w:type="character" w:customStyle="1" w:styleId="WW8Num3z1">
    <w:name w:val="WW8Num3z1"/>
    <w:uiPriority w:val="99"/>
    <w:rPr>
      <w:rFonts w:ascii="Courier New" w:hAnsi="Courier New" w:cs="Courier New"/>
    </w:rPr>
  </w:style>
  <w:style w:type="character" w:customStyle="1" w:styleId="WW8Num3z2">
    <w:name w:val="WW8Num3z2"/>
    <w:uiPriority w:val="99"/>
    <w:rPr>
      <w:rFonts w:ascii="Wingdings" w:hAnsi="Wingdings" w:cs="Wingdings"/>
    </w:rPr>
  </w:style>
  <w:style w:type="character" w:customStyle="1" w:styleId="WW8Num4z0">
    <w:name w:val="WW8Num4z0"/>
    <w:uiPriority w:val="99"/>
    <w:rPr>
      <w:rFonts w:ascii="Symbol" w:hAnsi="Symbol" w:cs="Symbol"/>
    </w:rPr>
  </w:style>
  <w:style w:type="character" w:customStyle="1" w:styleId="WW8Num4z1">
    <w:name w:val="WW8Num4z1"/>
    <w:uiPriority w:val="99"/>
    <w:rPr>
      <w:rFonts w:ascii="Courier New" w:hAnsi="Courier New" w:cs="Courier New"/>
    </w:rPr>
  </w:style>
  <w:style w:type="character" w:customStyle="1" w:styleId="WW8Num4z2">
    <w:name w:val="WW8Num4z2"/>
    <w:uiPriority w:val="99"/>
    <w:rPr>
      <w:rFonts w:ascii="Wingdings" w:hAnsi="Wingdings" w:cs="Wingdings"/>
    </w:rPr>
  </w:style>
  <w:style w:type="character" w:customStyle="1" w:styleId="WW8Num5z0">
    <w:name w:val="WW8Num5z0"/>
    <w:uiPriority w:val="99"/>
    <w:rPr>
      <w:rFonts w:ascii="Symbol" w:hAnsi="Symbol" w:cs="Symbol"/>
    </w:rPr>
  </w:style>
  <w:style w:type="character" w:customStyle="1" w:styleId="WW8Num5z1">
    <w:name w:val="WW8Num5z1"/>
    <w:uiPriority w:val="99"/>
    <w:rPr>
      <w:rFonts w:ascii="Courier New" w:hAnsi="Courier New" w:cs="Courier New"/>
    </w:rPr>
  </w:style>
  <w:style w:type="character" w:customStyle="1" w:styleId="WW8Num5z2">
    <w:name w:val="WW8Num5z2"/>
    <w:uiPriority w:val="99"/>
    <w:rPr>
      <w:rFonts w:ascii="Wingdings" w:hAnsi="Wingdings" w:cs="Wingdings"/>
    </w:rPr>
  </w:style>
  <w:style w:type="character" w:customStyle="1" w:styleId="WW8Num6z0">
    <w:name w:val="WW8Num6z0"/>
    <w:uiPriority w:val="99"/>
    <w:rPr>
      <w:rFonts w:ascii="Calibri" w:eastAsia="Times New Roman" w:hAnsi="Calibri" w:cs="Calibri"/>
    </w:rPr>
  </w:style>
  <w:style w:type="character" w:customStyle="1" w:styleId="WW8Num6z1">
    <w:name w:val="WW8Num6z1"/>
    <w:uiPriority w:val="99"/>
    <w:rPr>
      <w:rFonts w:ascii="Courier New" w:hAnsi="Courier New" w:cs="Courier New"/>
    </w:rPr>
  </w:style>
  <w:style w:type="character" w:customStyle="1" w:styleId="WW8Num6z2">
    <w:name w:val="WW8Num6z2"/>
    <w:uiPriority w:val="99"/>
    <w:rPr>
      <w:rFonts w:ascii="Wingdings" w:hAnsi="Wingdings" w:cs="Wingdings"/>
    </w:rPr>
  </w:style>
  <w:style w:type="character" w:customStyle="1" w:styleId="WW8Num6z3">
    <w:name w:val="WW8Num6z3"/>
    <w:uiPriority w:val="99"/>
  </w:style>
  <w:style w:type="character" w:customStyle="1" w:styleId="WW8Num6z4">
    <w:name w:val="WW8Num6z4"/>
    <w:uiPriority w:val="99"/>
  </w:style>
  <w:style w:type="character" w:customStyle="1" w:styleId="WW8Num6z5">
    <w:name w:val="WW8Num6z5"/>
    <w:uiPriority w:val="99"/>
  </w:style>
  <w:style w:type="character" w:customStyle="1" w:styleId="WW8Num6z6">
    <w:name w:val="WW8Num6z6"/>
    <w:uiPriority w:val="99"/>
  </w:style>
  <w:style w:type="character" w:customStyle="1" w:styleId="WW8Num6z7">
    <w:name w:val="WW8Num6z7"/>
    <w:uiPriority w:val="99"/>
  </w:style>
  <w:style w:type="character" w:customStyle="1" w:styleId="WW8Num6z8">
    <w:name w:val="WW8Num6z8"/>
    <w:uiPriority w:val="99"/>
  </w:style>
  <w:style w:type="character" w:customStyle="1" w:styleId="WW8Num7z0">
    <w:name w:val="WW8Num7z0"/>
    <w:uiPriority w:val="99"/>
    <w:rPr>
      <w:rFonts w:ascii="Symbol" w:hAnsi="Symbol" w:cs="Symbol"/>
    </w:rPr>
  </w:style>
  <w:style w:type="character" w:customStyle="1" w:styleId="WW8Num7z1">
    <w:name w:val="WW8Num7z1"/>
    <w:uiPriority w:val="99"/>
    <w:rPr>
      <w:rFonts w:ascii="Courier New" w:hAnsi="Courier New" w:cs="Courier New"/>
    </w:rPr>
  </w:style>
  <w:style w:type="character" w:customStyle="1" w:styleId="WW8Num7z2">
    <w:name w:val="WW8Num7z2"/>
    <w:uiPriority w:val="99"/>
    <w:rPr>
      <w:rFonts w:ascii="Wingdings" w:hAnsi="Wingdings" w:cs="Wingdings"/>
    </w:rPr>
  </w:style>
  <w:style w:type="character" w:customStyle="1" w:styleId="WW8Num8z0">
    <w:name w:val="WW8Num8z0"/>
    <w:uiPriority w:val="99"/>
    <w:rPr>
      <w:rFonts w:ascii="Symbol" w:hAnsi="Symbol" w:cs="Symbol"/>
    </w:rPr>
  </w:style>
  <w:style w:type="character" w:customStyle="1" w:styleId="WW8Num8z1">
    <w:name w:val="WW8Num8z1"/>
    <w:uiPriority w:val="99"/>
    <w:rPr>
      <w:rFonts w:ascii="Courier New" w:hAnsi="Courier New" w:cs="Courier New"/>
    </w:rPr>
  </w:style>
  <w:style w:type="character" w:customStyle="1" w:styleId="WW8Num8z2">
    <w:name w:val="WW8Num8z2"/>
    <w:uiPriority w:val="99"/>
    <w:rPr>
      <w:rFonts w:ascii="Wingdings" w:hAnsi="Wingdings" w:cs="Wingdings"/>
    </w:rPr>
  </w:style>
  <w:style w:type="character" w:customStyle="1" w:styleId="bumpedfont15">
    <w:name w:val="bumpedfont15"/>
    <w:basedOn w:val="Absatz-Standardschriftart"/>
    <w:uiPriority w:val="99"/>
  </w:style>
  <w:style w:type="character" w:customStyle="1" w:styleId="SprechblasentextZchn">
    <w:name w:val="Sprechblasentext Zchn"/>
    <w:uiPriority w:val="9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character" w:customStyle="1" w:styleId="highlightselected">
    <w:name w:val="highlight selected"/>
    <w:basedOn w:val="Absatz-Standardschriftart"/>
    <w:uiPriority w:val="99"/>
  </w:style>
  <w:style w:type="character" w:styleId="BesuchterLink">
    <w:name w:val="FollowedHyperlink"/>
    <w:basedOn w:val="Absatz-Standardschriftart"/>
    <w:uiPriority w:val="99"/>
    <w:rPr>
      <w:color w:val="800080"/>
      <w:u w:val="single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autoSpaceDE w:val="0"/>
      <w:spacing w:after="0" w:line="240" w:lineRule="auto"/>
    </w:pPr>
    <w:rPr>
      <w:rFonts w:ascii="HelveticaNeue-Roman" w:hAnsi="HelveticaNeue-Roman" w:cs="HelveticaNeue-Roman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Calibri" w:hAnsi="Calibri" w:cs="Calibri"/>
      <w:lang w:eastAsia="ar-SA"/>
    </w:rPr>
  </w:style>
  <w:style w:type="paragraph" w:styleId="Liste">
    <w:name w:val="List"/>
    <w:basedOn w:val="Textkrper"/>
    <w:uiPriority w:val="99"/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</w:style>
  <w:style w:type="paragraph" w:customStyle="1" w:styleId="s4">
    <w:name w:val="s4"/>
    <w:basedOn w:val="Standard"/>
    <w:uiPriority w:val="99"/>
    <w:pPr>
      <w:spacing w:before="280" w:after="280" w:line="240" w:lineRule="auto"/>
    </w:pPr>
    <w:rPr>
      <w:sz w:val="24"/>
      <w:szCs w:val="24"/>
    </w:rPr>
  </w:style>
  <w:style w:type="paragraph" w:customStyle="1" w:styleId="s6">
    <w:name w:val="s6"/>
    <w:basedOn w:val="Standard"/>
    <w:uiPriority w:val="99"/>
    <w:pPr>
      <w:spacing w:before="280" w:after="280" w:line="240" w:lineRule="auto"/>
    </w:pPr>
    <w:rPr>
      <w:sz w:val="24"/>
      <w:szCs w:val="24"/>
    </w:rPr>
  </w:style>
  <w:style w:type="paragraph" w:styleId="Sprechblasentext">
    <w:name w:val="Balloon Text"/>
    <w:basedOn w:val="Standard"/>
    <w:link w:val="SprechblasentextZchn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1">
    <w:name w:val="Sprechblasentext Zchn1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customStyle="1" w:styleId="StandardLTGliederung1">
    <w:name w:val="Standard~LT~Gliederung 1"/>
    <w:uiPriority w:val="99"/>
    <w:pPr>
      <w:suppressAutoHyphens/>
      <w:autoSpaceDE w:val="0"/>
      <w:spacing w:after="283" w:line="240" w:lineRule="auto"/>
    </w:pPr>
    <w:rPr>
      <w:rFonts w:ascii="Mangal" w:eastAsia="Microsoft YaHei" w:hAnsi="Mangal" w:cs="Mangal"/>
      <w:color w:val="000000"/>
      <w:kern w:val="1"/>
      <w:sz w:val="64"/>
      <w:szCs w:val="64"/>
      <w:lang w:eastAsia="ar-SA"/>
    </w:rPr>
  </w:style>
  <w:style w:type="paragraph" w:customStyle="1" w:styleId="StandardLTGliederung2">
    <w:name w:val="Standard~LT~Gliederung 2"/>
    <w:basedOn w:val="StandardLTGliederung1"/>
    <w:uiPriority w:val="99"/>
    <w:pPr>
      <w:spacing w:after="227"/>
    </w:pPr>
    <w:rPr>
      <w:sz w:val="48"/>
      <w:szCs w:val="48"/>
    </w:rPr>
  </w:style>
  <w:style w:type="paragraph" w:customStyle="1" w:styleId="msolistparagraph0">
    <w:name w:val="msolistparagraph"/>
    <w:basedOn w:val="Standard"/>
    <w:uiPriority w:val="99"/>
    <w:pPr>
      <w:spacing w:after="0" w:line="240" w:lineRule="auto"/>
      <w:ind w:left="720"/>
    </w:pPr>
    <w:rPr>
      <w:sz w:val="20"/>
      <w:szCs w:val="20"/>
    </w:rPr>
  </w:style>
  <w:style w:type="paragraph" w:customStyle="1" w:styleId="WW-Default">
    <w:name w:val="WW-Default"/>
    <w:uiPriority w:val="99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  <w:lang w:eastAsia="ar-SA"/>
    </w:rPr>
  </w:style>
  <w:style w:type="paragraph" w:styleId="Kommentartext">
    <w:name w:val="annotation text"/>
    <w:basedOn w:val="Standard"/>
    <w:link w:val="KommentartextZchn"/>
    <w:uiPriority w:val="9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Calibri" w:hAnsi="Calibri" w:cs="Calibri"/>
      <w:sz w:val="20"/>
      <w:szCs w:val="20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pPr>
      <w:spacing w:after="0" w:line="240" w:lineRule="auto"/>
    </w:pPr>
    <w:rPr>
      <w:rFonts w:ascii="Arial" w:hAnsi="Arial" w:cs="Arial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Calibri" w:hAnsi="Calibri" w:cs="Calibri"/>
      <w:b/>
      <w:bCs/>
      <w:sz w:val="20"/>
      <w:szCs w:val="20"/>
      <w:lang w:eastAsia="ar-SA"/>
    </w:rPr>
  </w:style>
  <w:style w:type="paragraph" w:customStyle="1" w:styleId="bodytext">
    <w:name w:val="bodytext"/>
    <w:basedOn w:val="Standard"/>
    <w:uiPriority w:val="99"/>
    <w:pPr>
      <w:spacing w:before="280" w:after="280" w:line="240" w:lineRule="auto"/>
    </w:pPr>
    <w:rPr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0506"/>
    <w:rPr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F0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0118F-D9A1-4D23-BECC-4EBDD91B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1815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10/19 Transparentes High-Tech-Trio auf Wasserbasis</vt:lpstr>
    </vt:vector>
  </TitlesOfParts>
  <Company>Remmers Bautstofftechnik GmbH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10/19 Transparentes High-Tech-Trio auf Wasserbasis</dc:title>
  <dc:subject>Aqua Schichtlacke</dc:subject>
  <dc:creator>Christian Behrens</dc:creator>
  <cp:keywords/>
  <dc:description/>
  <cp:lastModifiedBy>Nordenbrock, Marlene</cp:lastModifiedBy>
  <cp:revision>4</cp:revision>
  <cp:lastPrinted>2022-02-17T12:53:00Z</cp:lastPrinted>
  <dcterms:created xsi:type="dcterms:W3CDTF">2022-02-17T12:50:00Z</dcterms:created>
  <dcterms:modified xsi:type="dcterms:W3CDTF">2022-02-17T12:57:00Z</dcterms:modified>
</cp:coreProperties>
</file>